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33" w:rsidRPr="00237C33" w:rsidRDefault="00237C33" w:rsidP="00237C33">
      <w:pPr>
        <w:spacing w:after="0" w:line="260" w:lineRule="atLeast"/>
        <w:rPr>
          <w:rFonts w:ascii="Times New Roman" w:eastAsia="Times New Roman" w:hAnsi="Times New Roman" w:cs="Times New Roman"/>
          <w:sz w:val="24"/>
          <w:szCs w:val="24"/>
          <w:lang w:eastAsia="pl-PL"/>
        </w:rPr>
      </w:pPr>
      <w:r w:rsidRPr="00237C33">
        <w:rPr>
          <w:rFonts w:ascii="Times New Roman" w:eastAsia="Times New Roman" w:hAnsi="Times New Roman" w:cs="Times New Roman"/>
          <w:sz w:val="24"/>
          <w:szCs w:val="24"/>
          <w:lang w:eastAsia="pl-PL"/>
        </w:rPr>
        <w:t>Ogłoszenie powiązane:</w:t>
      </w:r>
    </w:p>
    <w:p w:rsidR="00237C33" w:rsidRPr="00237C33" w:rsidRDefault="00237C33" w:rsidP="00237C33">
      <w:pPr>
        <w:spacing w:after="0" w:line="260" w:lineRule="atLeast"/>
        <w:rPr>
          <w:rFonts w:ascii="Times New Roman" w:eastAsia="Times New Roman" w:hAnsi="Times New Roman" w:cs="Times New Roman"/>
          <w:sz w:val="24"/>
          <w:szCs w:val="24"/>
          <w:lang w:eastAsia="pl-PL"/>
        </w:rPr>
      </w:pPr>
      <w:hyperlink r:id="rId5" w:tgtFrame="_blank" w:history="1">
        <w:r w:rsidRPr="00237C33">
          <w:rPr>
            <w:rFonts w:ascii="Times New Roman" w:eastAsia="Times New Roman" w:hAnsi="Times New Roman" w:cs="Times New Roman"/>
            <w:color w:val="0000FF"/>
            <w:sz w:val="24"/>
            <w:szCs w:val="24"/>
            <w:u w:val="single"/>
            <w:lang w:eastAsia="pl-PL"/>
          </w:rPr>
          <w:t>Ogłoszenie nr 37403-2016 z dnia 2016-04-11 r.</w:t>
        </w:r>
      </w:hyperlink>
      <w:r w:rsidRPr="00237C33">
        <w:rPr>
          <w:rFonts w:ascii="Times New Roman" w:eastAsia="Times New Roman" w:hAnsi="Times New Roman" w:cs="Times New Roman"/>
          <w:sz w:val="24"/>
          <w:szCs w:val="24"/>
          <w:lang w:eastAsia="pl-PL"/>
        </w:rPr>
        <w:t xml:space="preserve"> Ogłoszenie o zamówieniu - Koszalin</w:t>
      </w:r>
      <w:r w:rsidRPr="00237C33">
        <w:rPr>
          <w:rFonts w:ascii="Times New Roman" w:eastAsia="Times New Roman" w:hAnsi="Times New Roman" w:cs="Times New Roman"/>
          <w:sz w:val="24"/>
          <w:szCs w:val="24"/>
          <w:lang w:eastAsia="pl-PL"/>
        </w:rPr>
        <w:br/>
        <w:t>Zakres zamówienia obejmuje przebudowę ulicy Krakusa i Wandy o długości około 1 km 99 m, w tym: - roboty rozbiórkowe, - przebudowę ciągów pieszych i budowa tras rowerowych, - przebudowę i budowę nawierzchni zjazdów, - przebudowę...</w:t>
      </w:r>
      <w:r w:rsidRPr="00237C33">
        <w:rPr>
          <w:rFonts w:ascii="Times New Roman" w:eastAsia="Times New Roman" w:hAnsi="Times New Roman" w:cs="Times New Roman"/>
          <w:sz w:val="24"/>
          <w:szCs w:val="24"/>
          <w:lang w:eastAsia="pl-PL"/>
        </w:rPr>
        <w:br/>
        <w:t xml:space="preserve">Termin składania ofert: 2016-05-25 </w:t>
      </w:r>
    </w:p>
    <w:p w:rsidR="00237C33" w:rsidRPr="00237C33" w:rsidRDefault="00237C33" w:rsidP="00237C33">
      <w:pPr>
        <w:spacing w:after="0"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37C33" w:rsidRPr="00237C33" w:rsidRDefault="00237C33" w:rsidP="00237C33">
      <w:pPr>
        <w:spacing w:before="100" w:beforeAutospacing="1" w:after="240"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b/>
          <w:bCs/>
          <w:sz w:val="24"/>
          <w:szCs w:val="24"/>
          <w:lang w:eastAsia="pl-PL"/>
        </w:rPr>
        <w:t>Numer ogłoszenia: 38247 - 2016; data zamieszczenia: 12.04.2016</w:t>
      </w:r>
      <w:r w:rsidRPr="00237C33">
        <w:rPr>
          <w:rFonts w:ascii="Times New Roman" w:eastAsia="Times New Roman" w:hAnsi="Times New Roman" w:cs="Times New Roman"/>
          <w:sz w:val="24"/>
          <w:szCs w:val="24"/>
          <w:lang w:eastAsia="pl-PL"/>
        </w:rPr>
        <w:br/>
      </w:r>
      <w:r w:rsidRPr="00237C33">
        <w:rPr>
          <w:rFonts w:ascii="Times New Roman" w:eastAsia="Times New Roman" w:hAnsi="Times New Roman" w:cs="Times New Roman"/>
          <w:sz w:val="24"/>
          <w:szCs w:val="24"/>
          <w:lang w:eastAsia="pl-PL"/>
        </w:rPr>
        <w:br/>
        <w:t>OGŁOSZENIE O ZMIANIE OGŁOSZENIA</w:t>
      </w:r>
    </w:p>
    <w:p w:rsidR="00237C33" w:rsidRPr="00237C33" w:rsidRDefault="00237C33" w:rsidP="00237C33">
      <w:p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b/>
          <w:bCs/>
          <w:sz w:val="24"/>
          <w:szCs w:val="24"/>
          <w:lang w:eastAsia="pl-PL"/>
        </w:rPr>
        <w:t>Ogłoszenie dotyczy:</w:t>
      </w:r>
      <w:r w:rsidRPr="00237C33">
        <w:rPr>
          <w:rFonts w:ascii="Times New Roman" w:eastAsia="Times New Roman" w:hAnsi="Times New Roman" w:cs="Times New Roman"/>
          <w:sz w:val="24"/>
          <w:szCs w:val="24"/>
          <w:lang w:eastAsia="pl-PL"/>
        </w:rPr>
        <w:t xml:space="preserve"> Ogłoszenia o zamówieniu.</w:t>
      </w:r>
    </w:p>
    <w:p w:rsidR="00237C33" w:rsidRPr="00237C33" w:rsidRDefault="00237C33" w:rsidP="00237C33">
      <w:p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b/>
          <w:bCs/>
          <w:sz w:val="24"/>
          <w:szCs w:val="24"/>
          <w:lang w:eastAsia="pl-PL"/>
        </w:rPr>
        <w:t>Informacje o zmienianym ogłoszeniu:</w:t>
      </w:r>
      <w:r w:rsidRPr="00237C33">
        <w:rPr>
          <w:rFonts w:ascii="Times New Roman" w:eastAsia="Times New Roman" w:hAnsi="Times New Roman" w:cs="Times New Roman"/>
          <w:sz w:val="24"/>
          <w:szCs w:val="24"/>
          <w:lang w:eastAsia="pl-PL"/>
        </w:rPr>
        <w:t xml:space="preserve"> 37403 - 2016 data 11.04.2016 r.</w:t>
      </w:r>
    </w:p>
    <w:p w:rsidR="00237C33" w:rsidRPr="00237C33" w:rsidRDefault="00237C33" w:rsidP="00237C33">
      <w:p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sz w:val="24"/>
          <w:szCs w:val="24"/>
          <w:lang w:eastAsia="pl-PL"/>
        </w:rPr>
        <w:t>SEKCJA I: ZAMAWIAJĄCY</w:t>
      </w:r>
    </w:p>
    <w:p w:rsidR="00237C33" w:rsidRPr="00237C33" w:rsidRDefault="00237C33" w:rsidP="00237C33">
      <w:p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sz w:val="24"/>
          <w:szCs w:val="24"/>
          <w:lang w:eastAsia="pl-PL"/>
        </w:rPr>
        <w:t>Zarząd Dróg Miejskich w Koszalinie, ul. Połczyńska 24, 75-815 Koszalin, woj. zachodniopomorskie, tel. 094 3118060, fax. 094 3425419.</w:t>
      </w:r>
    </w:p>
    <w:p w:rsidR="00237C33" w:rsidRPr="00237C33" w:rsidRDefault="00237C33" w:rsidP="00237C33">
      <w:p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sz w:val="24"/>
          <w:szCs w:val="24"/>
          <w:lang w:eastAsia="pl-PL"/>
        </w:rPr>
        <w:t>SEKCJA II: ZMIANY W OGŁOSZENIU</w:t>
      </w:r>
    </w:p>
    <w:p w:rsidR="00237C33" w:rsidRPr="00237C33" w:rsidRDefault="00237C33" w:rsidP="00237C33">
      <w:p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b/>
          <w:bCs/>
          <w:sz w:val="24"/>
          <w:szCs w:val="24"/>
          <w:lang w:eastAsia="pl-PL"/>
        </w:rPr>
        <w:t>II.1) Tekst, który należy zmienić:</w:t>
      </w:r>
    </w:p>
    <w:p w:rsidR="00237C33" w:rsidRPr="00237C33" w:rsidRDefault="00237C33" w:rsidP="00237C33">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b/>
          <w:bCs/>
          <w:sz w:val="24"/>
          <w:szCs w:val="24"/>
          <w:lang w:eastAsia="pl-PL"/>
        </w:rPr>
        <w:t>Miejsce, w którym znajduje się zmieniany tekst:</w:t>
      </w:r>
      <w:r w:rsidRPr="00237C33">
        <w:rPr>
          <w:rFonts w:ascii="Times New Roman" w:eastAsia="Times New Roman" w:hAnsi="Times New Roman" w:cs="Times New Roman"/>
          <w:sz w:val="24"/>
          <w:szCs w:val="24"/>
          <w:lang w:eastAsia="pl-PL"/>
        </w:rPr>
        <w:t xml:space="preserve"> III.1).</w:t>
      </w:r>
    </w:p>
    <w:p w:rsidR="00237C33" w:rsidRPr="00237C33" w:rsidRDefault="00237C33" w:rsidP="00237C33">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b/>
          <w:bCs/>
          <w:sz w:val="24"/>
          <w:szCs w:val="24"/>
          <w:lang w:eastAsia="pl-PL"/>
        </w:rPr>
        <w:t>W ogłoszeniu jest:</w:t>
      </w:r>
      <w:r w:rsidRPr="00237C33">
        <w:rPr>
          <w:rFonts w:ascii="Times New Roman" w:eastAsia="Times New Roman" w:hAnsi="Times New Roman" w:cs="Times New Roman"/>
          <w:sz w:val="24"/>
          <w:szCs w:val="24"/>
          <w:lang w:eastAsia="pl-PL"/>
        </w:rPr>
        <w:t xml:space="preserve"> Informacja na temat wadium: ZAMAWIAJĄCY ŻĄDA WNIESIENIA WADIUM NA WARUNKACH OKREŚLONYCH w art. 45 i 46 PZP. 1)Zamawiający żąda od wykonawców wniesienia wadium w wysokości 100 000,00 PLN (słownie: osiemdziesiąt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 Zamawiający zatrzyma wadium wraz z odsetkami Wykonawcy, którego oferta zostanie wybrana w przypadkach określonych w art. 46 ust. 5 ustawy PZP. 8) Zamawiający żądać będzie ponownego wniesienia wadium w przypadkach i na zasadach określonych w art. 46 ust. 3 ustawy PZP. 16. TERMIN ZWIĄZANIA OFERTĄ Wykonawca pozostaje związany ofertą przez okres 30 dni. Bieg terminu rozpoczyna się wraz z upływem terminu składania ofert.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oznaczony okres, nie dłuższy niż 60 dni. Zgoda Wykonawcy na przedłużenie terminu związania ofertą winna być wyrażona na piśmie..</w:t>
      </w:r>
    </w:p>
    <w:p w:rsidR="00237C33" w:rsidRPr="00237C33" w:rsidRDefault="00237C33" w:rsidP="00237C33">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237C33">
        <w:rPr>
          <w:rFonts w:ascii="Times New Roman" w:eastAsia="Times New Roman" w:hAnsi="Times New Roman" w:cs="Times New Roman"/>
          <w:b/>
          <w:bCs/>
          <w:sz w:val="24"/>
          <w:szCs w:val="24"/>
          <w:lang w:eastAsia="pl-PL"/>
        </w:rPr>
        <w:t>W ogłoszeniu powinno być:</w:t>
      </w:r>
      <w:r w:rsidRPr="00237C33">
        <w:rPr>
          <w:rFonts w:ascii="Times New Roman" w:eastAsia="Times New Roman" w:hAnsi="Times New Roman" w:cs="Times New Roman"/>
          <w:sz w:val="24"/>
          <w:szCs w:val="24"/>
          <w:lang w:eastAsia="pl-PL"/>
        </w:rPr>
        <w:t xml:space="preserve"> Informacja na temat wadium: ZAMAWIAJĄCY ŻĄDA WNIESIENIA WADIUM NA WARUNKACH OKREŚLONYCH w art. 45 i 46 PZP. 1)Zamawiający żąda od wykonawców wniesienia wadium w wysokości 100 000,00 PLN (słownie: sto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 Zamawiający zatrzyma wadium wraz z odsetkami Wykonawcy, którego oferta zostanie wybrana w przypadkach określonych w art. 46 ust. 5 ustawy PZP. 8) Zamawiający żądać będzie ponownego wniesienia wadium w przypadkach i na zasadach określonych w art. 46 ust. 3 ustawy PZP. 16. TERMIN ZWIĄZANIA OFERTĄ Wykonawca pozostaje związany ofertą przez okres 30 dni. Bieg terminu rozpoczyna się wraz z upływem terminu składania ofert.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oznaczony okres, nie dłuższy niż 60 dni. Zgoda Wykonawcy na przedłużenie terminu związania ofertą winna być wyrażona na piśmie..</w:t>
      </w:r>
    </w:p>
    <w:p w:rsidR="00237C33" w:rsidRPr="00237C33" w:rsidRDefault="00237C33" w:rsidP="00237C33">
      <w:pPr>
        <w:spacing w:after="0" w:line="240" w:lineRule="auto"/>
        <w:rPr>
          <w:rFonts w:ascii="Times New Roman" w:eastAsia="Times New Roman" w:hAnsi="Times New Roman" w:cs="Times New Roman"/>
          <w:sz w:val="24"/>
          <w:szCs w:val="24"/>
          <w:lang w:eastAsia="pl-PL"/>
        </w:rPr>
      </w:pPr>
    </w:p>
    <w:p w:rsidR="00053AF1" w:rsidRPr="0001170A" w:rsidRDefault="00053AF1" w:rsidP="0001170A">
      <w:bookmarkStart w:id="0" w:name="_GoBack"/>
      <w:bookmarkEnd w:id="0"/>
    </w:p>
    <w:sectPr w:rsidR="00053AF1" w:rsidRPr="0001170A"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976787"/>
    <w:multiLevelType w:val="multilevel"/>
    <w:tmpl w:val="06D8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8"/>
  </w:num>
  <w:num w:numId="4">
    <w:abstractNumId w:val="2"/>
  </w:num>
  <w:num w:numId="5">
    <w:abstractNumId w:val="0"/>
  </w:num>
  <w:num w:numId="6">
    <w:abstractNumId w:val="12"/>
  </w:num>
  <w:num w:numId="7">
    <w:abstractNumId w:val="18"/>
  </w:num>
  <w:num w:numId="8">
    <w:abstractNumId w:val="5"/>
  </w:num>
  <w:num w:numId="9">
    <w:abstractNumId w:val="3"/>
  </w:num>
  <w:num w:numId="10">
    <w:abstractNumId w:val="7"/>
  </w:num>
  <w:num w:numId="11">
    <w:abstractNumId w:val="9"/>
  </w:num>
  <w:num w:numId="12">
    <w:abstractNumId w:val="31"/>
  </w:num>
  <w:num w:numId="13">
    <w:abstractNumId w:val="30"/>
  </w:num>
  <w:num w:numId="14">
    <w:abstractNumId w:val="15"/>
  </w:num>
  <w:num w:numId="15">
    <w:abstractNumId w:val="22"/>
  </w:num>
  <w:num w:numId="16">
    <w:abstractNumId w:val="17"/>
  </w:num>
  <w:num w:numId="17">
    <w:abstractNumId w:val="14"/>
  </w:num>
  <w:num w:numId="18">
    <w:abstractNumId w:val="6"/>
  </w:num>
  <w:num w:numId="19">
    <w:abstractNumId w:val="20"/>
  </w:num>
  <w:num w:numId="20">
    <w:abstractNumId w:val="29"/>
  </w:num>
  <w:num w:numId="21">
    <w:abstractNumId w:val="24"/>
  </w:num>
  <w:num w:numId="22">
    <w:abstractNumId w:val="32"/>
  </w:num>
  <w:num w:numId="23">
    <w:abstractNumId w:val="16"/>
  </w:num>
  <w:num w:numId="24">
    <w:abstractNumId w:val="1"/>
  </w:num>
  <w:num w:numId="25">
    <w:abstractNumId w:val="27"/>
  </w:num>
  <w:num w:numId="26">
    <w:abstractNumId w:val="10"/>
  </w:num>
  <w:num w:numId="27">
    <w:abstractNumId w:val="23"/>
  </w:num>
  <w:num w:numId="28">
    <w:abstractNumId w:val="4"/>
  </w:num>
  <w:num w:numId="29">
    <w:abstractNumId w:val="25"/>
  </w:num>
  <w:num w:numId="30">
    <w:abstractNumId w:val="13"/>
  </w:num>
  <w:num w:numId="31">
    <w:abstractNumId w:val="21"/>
  </w:num>
  <w:num w:numId="32">
    <w:abstractNumId w:val="26"/>
  </w:num>
  <w:num w:numId="33">
    <w:abstractNumId w:val="19"/>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1170A"/>
    <w:rsid w:val="00036E6D"/>
    <w:rsid w:val="00053AF1"/>
    <w:rsid w:val="00237C33"/>
    <w:rsid w:val="00532784"/>
    <w:rsid w:val="00534AB4"/>
    <w:rsid w:val="00573CE7"/>
    <w:rsid w:val="00793114"/>
    <w:rsid w:val="00931E08"/>
    <w:rsid w:val="00C138AA"/>
    <w:rsid w:val="00C52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2001543936">
      <w:bodyDiv w:val="1"/>
      <w:marLeft w:val="0"/>
      <w:marRight w:val="0"/>
      <w:marTop w:val="0"/>
      <w:marBottom w:val="0"/>
      <w:divBdr>
        <w:top w:val="none" w:sz="0" w:space="0" w:color="auto"/>
        <w:left w:val="none" w:sz="0" w:space="0" w:color="auto"/>
        <w:bottom w:val="none" w:sz="0" w:space="0" w:color="auto"/>
        <w:right w:val="none" w:sz="0" w:space="0" w:color="auto"/>
      </w:divBdr>
      <w:divsChild>
        <w:div w:id="214245717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2.portal.uzp.gov.pl/index.php?ogloszenie=show&amp;pozycja=37403&amp;rok=2016-04-1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6084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4</cp:revision>
  <dcterms:created xsi:type="dcterms:W3CDTF">2016-04-12T08:05:00Z</dcterms:created>
  <dcterms:modified xsi:type="dcterms:W3CDTF">2016-04-12T08:08:00Z</dcterms:modified>
</cp:coreProperties>
</file>